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16" w:rsidRPr="00256516" w:rsidRDefault="00C872B7" w:rsidP="0025651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Simple </w:t>
      </w:r>
      <w:r w:rsidR="00256516" w:rsidRPr="00256516">
        <w:rPr>
          <w:b/>
          <w:sz w:val="28"/>
          <w:szCs w:val="28"/>
        </w:rPr>
        <w:t>IF Condition</w:t>
      </w:r>
    </w:p>
    <w:p w:rsidR="009E339C" w:rsidRDefault="00F74611">
      <w:pPr>
        <w:rPr>
          <w:noProof/>
        </w:rPr>
      </w:pPr>
      <w:r>
        <w:t>Generating Remark</w:t>
      </w:r>
      <w:r w:rsidR="00625E35">
        <w:t>s</w:t>
      </w:r>
      <w:r>
        <w:t xml:space="preserve"> as “Passed” or “Failed” depending on the condition.</w:t>
      </w:r>
      <w:r w:rsidR="009E339C" w:rsidRPr="009E339C">
        <w:rPr>
          <w:noProof/>
        </w:rPr>
        <w:t xml:space="preserve"> </w:t>
      </w:r>
    </w:p>
    <w:p w:rsidR="009E339C" w:rsidRDefault="009E339C">
      <w:pPr>
        <w:rPr>
          <w:noProof/>
        </w:rPr>
      </w:pPr>
    </w:p>
    <w:tbl>
      <w:tblPr>
        <w:tblW w:w="288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89"/>
      </w:tblGrid>
      <w:tr w:rsidR="009E339C" w:rsidTr="009E339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 w:rsidP="009E33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Remarks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339C" w:rsidTr="009E33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339C" w:rsidTr="009E33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39C" w:rsidRDefault="009E339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339C" w:rsidRDefault="009E33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256516" w:rsidRDefault="00256516"/>
    <w:p w:rsidR="00F74611" w:rsidRDefault="00F74611">
      <w:r>
        <w:t>If marks are greater than or equal to 35 then “Passed” should come otherwise “Failed” should come.</w:t>
      </w:r>
    </w:p>
    <w:p w:rsidR="00F74611" w:rsidRDefault="00F74611"/>
    <w:p w:rsidR="00F74611" w:rsidRDefault="00F74611" w:rsidP="00F74611">
      <w:pPr>
        <w:numPr>
          <w:ilvl w:val="0"/>
          <w:numId w:val="1"/>
        </w:numPr>
      </w:pPr>
      <w:r>
        <w:t>Enter the data from cell B2 to B8 as follows—</w:t>
      </w:r>
    </w:p>
    <w:p w:rsidR="00F74611" w:rsidRDefault="00F74611" w:rsidP="00F74611">
      <w:pPr>
        <w:ind w:left="720"/>
      </w:pPr>
    </w:p>
    <w:p w:rsidR="00F74611" w:rsidRDefault="00F74611" w:rsidP="00F74611">
      <w:pPr>
        <w:ind w:left="360"/>
      </w:pPr>
    </w:p>
    <w:p w:rsidR="00F74611" w:rsidRDefault="00F74611"/>
    <w:p w:rsidR="00BE239A" w:rsidRDefault="00F8498B" w:rsidP="00F8498B">
      <w:pPr>
        <w:numPr>
          <w:ilvl w:val="0"/>
          <w:numId w:val="1"/>
        </w:numPr>
      </w:pPr>
      <w:r>
        <w:t xml:space="preserve">Now select the </w:t>
      </w:r>
      <w:r w:rsidRPr="00F8498B">
        <w:rPr>
          <w:b/>
        </w:rPr>
        <w:t>C3</w:t>
      </w:r>
      <w:r>
        <w:t xml:space="preserve"> cell.(The formula will be entered in C3 and then dragged down)</w:t>
      </w:r>
    </w:p>
    <w:p w:rsidR="00F8498B" w:rsidRDefault="00E475DD" w:rsidP="00F8498B">
      <w:pPr>
        <w:numPr>
          <w:ilvl w:val="0"/>
          <w:numId w:val="1"/>
        </w:numPr>
      </w:pPr>
      <w:r>
        <w:t xml:space="preserve">Now click on </w:t>
      </w:r>
      <w:r w:rsidR="00462647">
        <w:rPr>
          <w:b/>
        </w:rPr>
        <w:t>Formulas</w:t>
      </w:r>
      <w:r w:rsidR="00462647">
        <w:t xml:space="preserve"> tab</w:t>
      </w:r>
      <w:r>
        <w:t xml:space="preserve"> and select </w:t>
      </w:r>
      <w:r w:rsidR="00462647" w:rsidRPr="00462647">
        <w:rPr>
          <w:b/>
          <w:i/>
        </w:rPr>
        <w:t>Insert</w:t>
      </w:r>
      <w:r w:rsidR="00462647">
        <w:t xml:space="preserve"> </w:t>
      </w:r>
      <w:r w:rsidRPr="00E475DD">
        <w:rPr>
          <w:b/>
          <w:i/>
        </w:rPr>
        <w:t>Function</w:t>
      </w:r>
      <w:r w:rsidR="00462647">
        <w:t xml:space="preserve"> icon.</w:t>
      </w:r>
    </w:p>
    <w:p w:rsidR="00BE239A" w:rsidRDefault="006759D2" w:rsidP="006759D2">
      <w:pPr>
        <w:ind w:left="720"/>
      </w:pPr>
      <w:r>
        <w:t xml:space="preserve">The </w:t>
      </w:r>
      <w:r w:rsidRPr="00CB4890">
        <w:rPr>
          <w:b/>
        </w:rPr>
        <w:t>Insert Function</w:t>
      </w:r>
      <w:r>
        <w:t xml:space="preserve"> window comes as follows –</w:t>
      </w:r>
    </w:p>
    <w:p w:rsidR="006759D2" w:rsidRDefault="006759D2" w:rsidP="006759D2">
      <w:pPr>
        <w:ind w:left="720"/>
      </w:pPr>
    </w:p>
    <w:p w:rsidR="006759D2" w:rsidRDefault="009E339C" w:rsidP="006759D2">
      <w:pPr>
        <w:ind w:left="720"/>
      </w:pPr>
      <w:r>
        <w:rPr>
          <w:noProof/>
        </w:rPr>
        <w:lastRenderedPageBreak/>
        <w:drawing>
          <wp:inline distT="0" distB="0" distL="0" distR="0">
            <wp:extent cx="5486400" cy="4229100"/>
            <wp:effectExtent l="19050" t="1905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2291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759D2" w:rsidRDefault="006759D2" w:rsidP="006759D2">
      <w:pPr>
        <w:ind w:left="720"/>
      </w:pPr>
    </w:p>
    <w:p w:rsidR="00040D8D" w:rsidRDefault="00040D8D" w:rsidP="006759D2">
      <w:pPr>
        <w:ind w:left="720"/>
      </w:pPr>
    </w:p>
    <w:p w:rsidR="006759D2" w:rsidRDefault="008A4957" w:rsidP="00AD0F91">
      <w:pPr>
        <w:numPr>
          <w:ilvl w:val="0"/>
          <w:numId w:val="1"/>
        </w:numPr>
        <w:rPr>
          <w:b/>
        </w:rPr>
      </w:pPr>
      <w:r>
        <w:t>From the s</w:t>
      </w:r>
      <w:r w:rsidRPr="008A4957">
        <w:rPr>
          <w:b/>
        </w:rPr>
        <w:t>elect a category:</w:t>
      </w:r>
      <w:r>
        <w:rPr>
          <w:b/>
        </w:rPr>
        <w:t xml:space="preserve"> </w:t>
      </w:r>
      <w:r>
        <w:t xml:space="preserve"> select </w:t>
      </w:r>
      <w:r w:rsidRPr="008A4957">
        <w:rPr>
          <w:b/>
        </w:rPr>
        <w:t>Logical.</w:t>
      </w:r>
    </w:p>
    <w:p w:rsidR="00AD0F91" w:rsidRPr="008A4957" w:rsidRDefault="00AD0F91" w:rsidP="00AD0F91">
      <w:pPr>
        <w:ind w:left="360"/>
      </w:pPr>
    </w:p>
    <w:p w:rsidR="00256516" w:rsidRDefault="008A4957">
      <w:r>
        <w:t xml:space="preserve">                 The Insert Function window will look like this –</w:t>
      </w:r>
    </w:p>
    <w:p w:rsidR="008A4957" w:rsidRDefault="008A4957"/>
    <w:p w:rsidR="008A4957" w:rsidRDefault="009E339C">
      <w:r>
        <w:rPr>
          <w:noProof/>
        </w:rPr>
        <w:lastRenderedPageBreak/>
        <w:drawing>
          <wp:inline distT="0" distB="0" distL="0" distR="0">
            <wp:extent cx="5467350" cy="3905250"/>
            <wp:effectExtent l="19050" t="1905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052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A4957" w:rsidRDefault="008A4957"/>
    <w:p w:rsidR="00040D8D" w:rsidRDefault="00040D8D"/>
    <w:p w:rsidR="008A4957" w:rsidRDefault="00A80104" w:rsidP="00A80104">
      <w:pPr>
        <w:numPr>
          <w:ilvl w:val="0"/>
          <w:numId w:val="1"/>
        </w:numPr>
      </w:pPr>
      <w:r>
        <w:t xml:space="preserve">Select </w:t>
      </w:r>
      <w:r w:rsidRPr="00B845AC">
        <w:rPr>
          <w:b/>
        </w:rPr>
        <w:t>IF</w:t>
      </w:r>
      <w:r>
        <w:t xml:space="preserve"> from t</w:t>
      </w:r>
      <w:r w:rsidR="00CB4890">
        <w:t>he function list and click on OK button</w:t>
      </w:r>
      <w:r>
        <w:t>.</w:t>
      </w:r>
    </w:p>
    <w:p w:rsidR="00CB4890" w:rsidRDefault="00CB4890" w:rsidP="00CB4890">
      <w:pPr>
        <w:ind w:left="360"/>
      </w:pPr>
    </w:p>
    <w:p w:rsidR="00B845AC" w:rsidRDefault="00B845AC" w:rsidP="00A80104">
      <w:pPr>
        <w:numPr>
          <w:ilvl w:val="0"/>
          <w:numId w:val="1"/>
        </w:numPr>
      </w:pPr>
      <w:r>
        <w:t xml:space="preserve">The </w:t>
      </w:r>
      <w:r w:rsidRPr="00CB4890">
        <w:rPr>
          <w:b/>
        </w:rPr>
        <w:t>Function Arguments</w:t>
      </w:r>
      <w:r>
        <w:t xml:space="preserve"> window will come as follows –</w:t>
      </w:r>
    </w:p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CD2C38" w:rsidRDefault="00CD2C38" w:rsidP="00CD2C38"/>
    <w:p w:rsidR="00B845AC" w:rsidRDefault="00B845AC" w:rsidP="00B845AC">
      <w:pPr>
        <w:ind w:left="360"/>
      </w:pPr>
      <w:r>
        <w:lastRenderedPageBreak/>
        <w:t xml:space="preserve">         </w:t>
      </w:r>
      <w:r w:rsidR="009E339C">
        <w:rPr>
          <w:noProof/>
        </w:rPr>
        <w:drawing>
          <wp:inline distT="0" distB="0" distL="0" distR="0">
            <wp:extent cx="4867275" cy="3257550"/>
            <wp:effectExtent l="19050" t="1905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2575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02A48" w:rsidRDefault="00702A48" w:rsidP="00B845AC">
      <w:pPr>
        <w:ind w:left="360"/>
      </w:pPr>
    </w:p>
    <w:p w:rsidR="00A80104" w:rsidRDefault="00A80104" w:rsidP="00A80104">
      <w:pPr>
        <w:ind w:left="360"/>
      </w:pPr>
    </w:p>
    <w:p w:rsidR="008A4957" w:rsidRDefault="00B845AC" w:rsidP="00B845AC">
      <w:pPr>
        <w:numPr>
          <w:ilvl w:val="0"/>
          <w:numId w:val="1"/>
        </w:numPr>
      </w:pPr>
      <w:r>
        <w:t>Now the condition has to be given. For that –</w:t>
      </w:r>
    </w:p>
    <w:p w:rsidR="00B845AC" w:rsidRDefault="00B845AC" w:rsidP="00B845AC">
      <w:pPr>
        <w:ind w:left="720"/>
        <w:rPr>
          <w:i/>
        </w:rPr>
      </w:pPr>
      <w:r>
        <w:t xml:space="preserve">a) In the </w:t>
      </w:r>
      <w:proofErr w:type="spellStart"/>
      <w:r w:rsidRPr="00B845AC">
        <w:rPr>
          <w:b/>
        </w:rPr>
        <w:t>Logical_test</w:t>
      </w:r>
      <w:proofErr w:type="spellEnd"/>
      <w:r>
        <w:t xml:space="preserve"> type     </w:t>
      </w:r>
      <w:r w:rsidRPr="00B845AC">
        <w:rPr>
          <w:i/>
        </w:rPr>
        <w:t>B3 &gt;= 35</w:t>
      </w:r>
    </w:p>
    <w:p w:rsidR="00702A48" w:rsidRDefault="00702A48" w:rsidP="00B845AC">
      <w:pPr>
        <w:ind w:left="720"/>
      </w:pPr>
    </w:p>
    <w:p w:rsidR="00256516" w:rsidRDefault="00B845AC">
      <w:pPr>
        <w:rPr>
          <w:i/>
        </w:rPr>
      </w:pPr>
      <w:r>
        <w:t xml:space="preserve">            b) In the </w:t>
      </w:r>
      <w:proofErr w:type="spellStart"/>
      <w:r w:rsidRPr="00B845AC">
        <w:rPr>
          <w:b/>
        </w:rPr>
        <w:t>Value_if_true</w:t>
      </w:r>
      <w:proofErr w:type="spellEnd"/>
      <w:r>
        <w:t xml:space="preserve"> type   </w:t>
      </w:r>
      <w:r w:rsidRPr="00B845AC">
        <w:rPr>
          <w:i/>
        </w:rPr>
        <w:t>Passed</w:t>
      </w:r>
    </w:p>
    <w:p w:rsidR="00702A48" w:rsidRDefault="00702A48">
      <w:pPr>
        <w:rPr>
          <w:i/>
        </w:rPr>
      </w:pPr>
    </w:p>
    <w:p w:rsidR="00B845AC" w:rsidRPr="00B845AC" w:rsidRDefault="00B845AC">
      <w:r>
        <w:t xml:space="preserve">            c) In the </w:t>
      </w:r>
      <w:proofErr w:type="spellStart"/>
      <w:r w:rsidRPr="00B845AC">
        <w:rPr>
          <w:b/>
        </w:rPr>
        <w:t>Value_if_false</w:t>
      </w:r>
      <w:proofErr w:type="spellEnd"/>
      <w:r>
        <w:t xml:space="preserve"> </w:t>
      </w:r>
      <w:proofErr w:type="gramStart"/>
      <w:r>
        <w:t>type  Failed</w:t>
      </w:r>
      <w:proofErr w:type="gramEnd"/>
    </w:p>
    <w:p w:rsidR="00256516" w:rsidRDefault="00256516"/>
    <w:p w:rsidR="00702A48" w:rsidRDefault="00702A48">
      <w:r>
        <w:t xml:space="preserve">            After completing step a to c the Function Arguments window should look like this </w:t>
      </w:r>
    </w:p>
    <w:p w:rsidR="00702A48" w:rsidRDefault="00702A48"/>
    <w:p w:rsidR="00702A48" w:rsidRDefault="00702A48">
      <w:r>
        <w:lastRenderedPageBreak/>
        <w:t xml:space="preserve">            </w:t>
      </w:r>
      <w:r w:rsidR="009E339C">
        <w:rPr>
          <w:noProof/>
        </w:rPr>
        <w:drawing>
          <wp:inline distT="0" distB="0" distL="0" distR="0">
            <wp:extent cx="5486400" cy="3705225"/>
            <wp:effectExtent l="19050" t="1905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052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56516" w:rsidRDefault="00256516"/>
    <w:p w:rsidR="00C72C39" w:rsidRDefault="00C72C39">
      <w:r>
        <w:t>d) Click on OK button of the Function Arguments window.</w:t>
      </w:r>
    </w:p>
    <w:p w:rsidR="00C72C39" w:rsidRDefault="00C72C39"/>
    <w:p w:rsidR="00C72C39" w:rsidRDefault="007B1BF6" w:rsidP="007B1BF6">
      <w:pPr>
        <w:numPr>
          <w:ilvl w:val="0"/>
          <w:numId w:val="1"/>
        </w:numPr>
      </w:pPr>
      <w:r>
        <w:t>Immediately Passed will come in C3 cell since the value in B3 – 78 is greater than 35  and the window will look like this –</w:t>
      </w:r>
    </w:p>
    <w:p w:rsidR="007B1BF6" w:rsidRDefault="007B1BF6" w:rsidP="007B1BF6">
      <w:pPr>
        <w:ind w:left="360"/>
      </w:pPr>
      <w:r>
        <w:t xml:space="preserve">           </w:t>
      </w:r>
    </w:p>
    <w:p w:rsidR="007B1BF6" w:rsidRDefault="009E339C" w:rsidP="007B1BF6">
      <w:pPr>
        <w:ind w:left="360"/>
      </w:pPr>
      <w:r>
        <w:rPr>
          <w:noProof/>
        </w:rPr>
        <w:drawing>
          <wp:inline distT="0" distB="0" distL="0" distR="0">
            <wp:extent cx="3933825" cy="2028825"/>
            <wp:effectExtent l="19050" t="1905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0288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B1BF6" w:rsidRDefault="007B1BF6" w:rsidP="007B1BF6">
      <w:pPr>
        <w:ind w:left="360"/>
      </w:pPr>
      <w:r>
        <w:t xml:space="preserve">               </w:t>
      </w:r>
    </w:p>
    <w:p w:rsidR="00CB4890" w:rsidRDefault="00CB4890" w:rsidP="007B1BF6">
      <w:pPr>
        <w:ind w:left="360"/>
      </w:pPr>
      <w:r>
        <w:t xml:space="preserve">  Now just drag the C3 cell down up to C8 and get the next corresponding Remarks for the marks </w:t>
      </w:r>
      <w:proofErr w:type="gramStart"/>
      <w:r>
        <w:t>from  B4</w:t>
      </w:r>
      <w:proofErr w:type="gramEnd"/>
      <w:r>
        <w:t xml:space="preserve"> to B8 respectively.</w:t>
      </w:r>
    </w:p>
    <w:p w:rsidR="00CB4890" w:rsidRDefault="00CB4890" w:rsidP="007B1BF6">
      <w:pPr>
        <w:ind w:left="360"/>
      </w:pPr>
    </w:p>
    <w:p w:rsidR="00CB4890" w:rsidRDefault="00CB4890" w:rsidP="007B1BF6">
      <w:pPr>
        <w:ind w:left="360"/>
      </w:pPr>
      <w:r>
        <w:t xml:space="preserve">After dragging </w:t>
      </w:r>
      <w:proofErr w:type="spellStart"/>
      <w:r>
        <w:t>upto</w:t>
      </w:r>
      <w:proofErr w:type="spellEnd"/>
      <w:r>
        <w:t xml:space="preserve"> C8 the window will have this effect –</w:t>
      </w:r>
    </w:p>
    <w:p w:rsidR="00CB4890" w:rsidRDefault="00CB4890" w:rsidP="007B1BF6">
      <w:pPr>
        <w:ind w:left="360"/>
      </w:pPr>
    </w:p>
    <w:p w:rsidR="00CB4890" w:rsidRDefault="00CB4890" w:rsidP="007B1BF6">
      <w:pPr>
        <w:ind w:left="360"/>
      </w:pPr>
    </w:p>
    <w:p w:rsidR="00CB4890" w:rsidRDefault="00CB4890" w:rsidP="007B1BF6">
      <w:pPr>
        <w:ind w:left="360"/>
      </w:pPr>
    </w:p>
    <w:p w:rsidR="00CB4890" w:rsidRPr="00CB4890" w:rsidRDefault="00CB4890" w:rsidP="00CB4890">
      <w:pPr>
        <w:ind w:left="360"/>
        <w:jc w:val="center"/>
        <w:rPr>
          <w:b/>
          <w:u w:val="single"/>
        </w:rPr>
      </w:pPr>
      <w:r w:rsidRPr="00CB4890">
        <w:rPr>
          <w:b/>
          <w:u w:val="single"/>
        </w:rPr>
        <w:t>Final Output</w:t>
      </w:r>
    </w:p>
    <w:p w:rsidR="00CB4890" w:rsidRDefault="00CB4890" w:rsidP="007B1BF6">
      <w:pPr>
        <w:ind w:left="360"/>
      </w:pPr>
    </w:p>
    <w:p w:rsidR="00CB4890" w:rsidRDefault="00CB4890" w:rsidP="007B1BF6">
      <w:pPr>
        <w:ind w:left="360"/>
      </w:pPr>
    </w:p>
    <w:p w:rsidR="00CB4890" w:rsidRDefault="009E339C" w:rsidP="007B1BF6">
      <w:pPr>
        <w:ind w:left="360"/>
      </w:pPr>
      <w:r>
        <w:rPr>
          <w:noProof/>
        </w:rPr>
        <w:drawing>
          <wp:inline distT="0" distB="0" distL="0" distR="0">
            <wp:extent cx="3952875" cy="2343150"/>
            <wp:effectExtent l="19050" t="1905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343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B4890" w:rsidRDefault="00CB4890" w:rsidP="007B1BF6">
      <w:pPr>
        <w:ind w:left="360"/>
      </w:pPr>
    </w:p>
    <w:p w:rsidR="00CD2C38" w:rsidRDefault="00CD2C38" w:rsidP="007B1BF6">
      <w:pPr>
        <w:ind w:left="360"/>
      </w:pPr>
    </w:p>
    <w:p w:rsidR="00CD2C38" w:rsidRDefault="00CD2C38" w:rsidP="007B1BF6">
      <w:pPr>
        <w:ind w:left="360"/>
      </w:pPr>
      <w:r>
        <w:t xml:space="preserve">--------------------------------   </w:t>
      </w:r>
      <w:proofErr w:type="spellStart"/>
      <w:proofErr w:type="gramStart"/>
      <w:r>
        <w:t>xxxxxxxx</w:t>
      </w:r>
      <w:proofErr w:type="spellEnd"/>
      <w:proofErr w:type="gramEnd"/>
      <w:r>
        <w:t xml:space="preserve"> ----------------------------------------------</w:t>
      </w:r>
    </w:p>
    <w:sectPr w:rsidR="00CD2C38">
      <w:headerReference w:type="default" r:id="rId1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5E" w:rsidRDefault="00B7615E">
      <w:r>
        <w:separator/>
      </w:r>
    </w:p>
  </w:endnote>
  <w:endnote w:type="continuationSeparator" w:id="0">
    <w:p w:rsidR="00B7615E" w:rsidRDefault="00B7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5E" w:rsidRDefault="00B7615E">
      <w:r>
        <w:separator/>
      </w:r>
    </w:p>
  </w:footnote>
  <w:footnote w:type="continuationSeparator" w:id="0">
    <w:p w:rsidR="00B7615E" w:rsidRDefault="00B76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E35" w:rsidRPr="00D01B69" w:rsidRDefault="00625E35" w:rsidP="00D01B69">
    <w:pPr>
      <w:pStyle w:val="Header"/>
      <w:jc w:val="center"/>
      <w:rPr>
        <w:sz w:val="20"/>
        <w:szCs w:val="20"/>
      </w:rPr>
    </w:pPr>
    <w:r>
      <w:rPr>
        <w:b/>
        <w:sz w:val="28"/>
        <w:szCs w:val="28"/>
      </w:rPr>
      <w:t xml:space="preserve">                                                         IF Condition  </w:t>
    </w:r>
    <w:r>
      <w:rPr>
        <w:sz w:val="20"/>
        <w:szCs w:val="20"/>
      </w:rPr>
      <w:t xml:space="preserve">                                       Page </w:t>
    </w:r>
    <w:r w:rsidRPr="00D01B69">
      <w:rPr>
        <w:rStyle w:val="PageNumber"/>
        <w:sz w:val="20"/>
        <w:szCs w:val="20"/>
      </w:rPr>
      <w:fldChar w:fldCharType="begin"/>
    </w:r>
    <w:r w:rsidRPr="00D01B69">
      <w:rPr>
        <w:rStyle w:val="PageNumber"/>
        <w:sz w:val="20"/>
        <w:szCs w:val="20"/>
      </w:rPr>
      <w:instrText xml:space="preserve"> PAGE </w:instrText>
    </w:r>
    <w:r w:rsidRPr="00D01B69">
      <w:rPr>
        <w:rStyle w:val="PageNumber"/>
        <w:sz w:val="20"/>
        <w:szCs w:val="20"/>
      </w:rPr>
      <w:fldChar w:fldCharType="separate"/>
    </w:r>
    <w:r w:rsidR="009E339C">
      <w:rPr>
        <w:rStyle w:val="PageNumber"/>
        <w:noProof/>
        <w:sz w:val="20"/>
        <w:szCs w:val="20"/>
      </w:rPr>
      <w:t>1</w:t>
    </w:r>
    <w:r w:rsidRPr="00D01B69">
      <w:rPr>
        <w:rStyle w:val="PageNumber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70E4D"/>
    <w:multiLevelType w:val="multilevel"/>
    <w:tmpl w:val="D0C0CA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435726"/>
    <w:multiLevelType w:val="hybridMultilevel"/>
    <w:tmpl w:val="A0AE9AE6"/>
    <w:lvl w:ilvl="0" w:tplc="E48C59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16"/>
    <w:rsid w:val="00040D8D"/>
    <w:rsid w:val="000B2DA6"/>
    <w:rsid w:val="0020161F"/>
    <w:rsid w:val="00256516"/>
    <w:rsid w:val="00281D6A"/>
    <w:rsid w:val="00462647"/>
    <w:rsid w:val="00625E35"/>
    <w:rsid w:val="006759D2"/>
    <w:rsid w:val="00702A48"/>
    <w:rsid w:val="007B1BF6"/>
    <w:rsid w:val="008A4957"/>
    <w:rsid w:val="009E339C"/>
    <w:rsid w:val="009F38F7"/>
    <w:rsid w:val="00A80104"/>
    <w:rsid w:val="00AD0F91"/>
    <w:rsid w:val="00B7615E"/>
    <w:rsid w:val="00B845AC"/>
    <w:rsid w:val="00BE239A"/>
    <w:rsid w:val="00C72C39"/>
    <w:rsid w:val="00C872B7"/>
    <w:rsid w:val="00CB4890"/>
    <w:rsid w:val="00CD2C38"/>
    <w:rsid w:val="00D01B69"/>
    <w:rsid w:val="00E475DD"/>
    <w:rsid w:val="00F74611"/>
    <w:rsid w:val="00F8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D01B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1B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1B69"/>
  </w:style>
  <w:style w:type="paragraph" w:styleId="BalloonText">
    <w:name w:val="Balloon Text"/>
    <w:basedOn w:val="Normal"/>
    <w:link w:val="BalloonTextChar"/>
    <w:uiPriority w:val="99"/>
    <w:semiHidden/>
    <w:unhideWhenUsed/>
    <w:rsid w:val="009E3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D01B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1B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01B69"/>
  </w:style>
  <w:style w:type="paragraph" w:styleId="BalloonText">
    <w:name w:val="Balloon Text"/>
    <w:basedOn w:val="Normal"/>
    <w:link w:val="BalloonTextChar"/>
    <w:uiPriority w:val="99"/>
    <w:semiHidden/>
    <w:unhideWhenUsed/>
    <w:rsid w:val="009E3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3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 Condition</vt:lpstr>
    </vt:vector>
  </TitlesOfParts>
  <Company>Najma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 Condition</dc:title>
  <dc:subject/>
  <dc:creator>Najma</dc:creator>
  <cp:keywords/>
  <dc:description/>
  <cp:lastModifiedBy>SEED</cp:lastModifiedBy>
  <cp:revision>2</cp:revision>
  <dcterms:created xsi:type="dcterms:W3CDTF">2013-02-19T06:36:00Z</dcterms:created>
  <dcterms:modified xsi:type="dcterms:W3CDTF">2013-02-19T06:36:00Z</dcterms:modified>
</cp:coreProperties>
</file>